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1A8AF9A0" w:rsidR="005061E5" w:rsidRDefault="005061E5">
            <w:r>
              <w:t>Nombre de producto:</w:t>
            </w:r>
            <w:r w:rsidR="0005509C">
              <w:t xml:space="preserve">   </w:t>
            </w:r>
            <w:r w:rsidR="00E90011">
              <w:t xml:space="preserve">WATTMETRO </w:t>
            </w:r>
            <w:r w:rsidR="00E90011" w:rsidRPr="00C1002A">
              <w:t>BIRD</w:t>
            </w:r>
            <w:r w:rsidR="00C1002A" w:rsidRPr="00C1002A">
              <w:t xml:space="preserve"> BANDA ANCHA 25-1000</w:t>
            </w:r>
            <w:r w:rsidR="00C1002A">
              <w:t xml:space="preserve"> </w:t>
            </w:r>
            <w:r w:rsidR="00C1002A" w:rsidRPr="00C1002A">
              <w:t>MHZ 5-500</w:t>
            </w:r>
            <w:r w:rsidR="00C1002A">
              <w:t xml:space="preserve"> </w:t>
            </w:r>
            <w:r w:rsidR="00C1002A" w:rsidRPr="00C1002A">
              <w:t>W</w:t>
            </w:r>
          </w:p>
          <w:p w14:paraId="2837E662" w14:textId="030F663D" w:rsidR="00025656" w:rsidRDefault="00025656">
            <w:r>
              <w:t>Marca:</w:t>
            </w:r>
            <w:r w:rsidR="0005509C">
              <w:t xml:space="preserve">   BIRD ELECTRONICS</w:t>
            </w:r>
          </w:p>
          <w:p w14:paraId="2124BA84" w14:textId="44CECF67" w:rsidR="00025656" w:rsidRDefault="00025656">
            <w:r>
              <w:t>Modelo:</w:t>
            </w:r>
            <w:r w:rsidR="0005509C">
              <w:t xml:space="preserve">  4304A</w:t>
            </w:r>
          </w:p>
        </w:tc>
      </w:tr>
    </w:tbl>
    <w:p w14:paraId="2B1390B6" w14:textId="3A95D15B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3089B85C" w14:textId="77777777" w:rsidTr="00025656">
        <w:tc>
          <w:tcPr>
            <w:tcW w:w="10790" w:type="dxa"/>
          </w:tcPr>
          <w:p w14:paraId="6316858D" w14:textId="0C0B4CC9" w:rsidR="00025656" w:rsidRDefault="00025656">
            <w:r>
              <w:t>Caracteristicas el</w:t>
            </w:r>
            <w:r w:rsidR="00CB67A3">
              <w:t>é</w:t>
            </w:r>
            <w:r>
              <w:t>ctricas</w:t>
            </w:r>
            <w:r w:rsidR="00CB67A3">
              <w:t xml:space="preserve"> nominales</w:t>
            </w:r>
            <w:r>
              <w:br/>
              <w:t xml:space="preserve">Entrada: </w:t>
            </w:r>
            <w:r w:rsidR="00E90011">
              <w:t>N/A</w:t>
            </w:r>
          </w:p>
          <w:p w14:paraId="79438A4B" w14:textId="10B6A50E" w:rsidR="00025656" w:rsidRDefault="00025656">
            <w:r>
              <w:t>Salida:</w:t>
            </w:r>
            <w:r w:rsidR="00E90011">
              <w:t xml:space="preserve">  N/A</w:t>
            </w:r>
          </w:p>
          <w:p w14:paraId="6E50E5B8" w14:textId="4483398C" w:rsidR="00E21C99" w:rsidRDefault="00E21C99"/>
        </w:tc>
      </w:tr>
    </w:tbl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6D8D5FD1" w14:textId="5C11F1C1" w:rsidR="00B6134E" w:rsidRDefault="00D444AD">
            <w:r>
              <w:t xml:space="preserve">   </w:t>
            </w:r>
          </w:p>
          <w:p w14:paraId="0B190748" w14:textId="507A7BC1" w:rsidR="00506CC3" w:rsidRPr="00B6134E" w:rsidRDefault="00D444AD">
            <w:pPr>
              <w:rPr>
                <w:sz w:val="40"/>
                <w:szCs w:val="40"/>
              </w:rPr>
            </w:pPr>
            <w:r>
              <w:t xml:space="preserve">                          </w:t>
            </w:r>
            <w:r w:rsidR="00B6134E">
              <w:t xml:space="preserve">                           </w:t>
            </w:r>
            <w:r w:rsidRPr="00B6134E">
              <w:rPr>
                <w:sz w:val="40"/>
                <w:szCs w:val="40"/>
              </w:rPr>
              <w:t>OPERACIÓN NORMAL</w:t>
            </w:r>
          </w:p>
          <w:p w14:paraId="7F2690A6" w14:textId="77777777" w:rsidR="0005509C" w:rsidRDefault="0005509C" w:rsidP="0005509C">
            <w:r>
              <w:t>1. Gire el elemento de modo que la flecha apunte hacia la carga para medir la potencia de avance.</w:t>
            </w:r>
          </w:p>
          <w:p w14:paraId="545AE151" w14:textId="0AEF5687" w:rsidR="0005509C" w:rsidRDefault="0005509C" w:rsidP="0005509C">
            <w:r>
              <w:t xml:space="preserve">2. Gírelo para que la flecha apunte hacia la fuente </w:t>
            </w:r>
            <w:r w:rsidR="00CA4CAF">
              <w:t>para</w:t>
            </w:r>
            <w:r>
              <w:t xml:space="preserve"> medir la potencia reflejada</w:t>
            </w:r>
          </w:p>
          <w:p w14:paraId="3D82B64B" w14:textId="77777777" w:rsidR="0005509C" w:rsidRDefault="0005509C" w:rsidP="0005509C">
            <w:r>
              <w:t>3. Coloque el interruptor de rango en 500 W.</w:t>
            </w:r>
          </w:p>
          <w:p w14:paraId="5A983B3A" w14:textId="1E93975E" w:rsidR="0005509C" w:rsidRDefault="0005509C" w:rsidP="0005509C">
            <w:r>
              <w:t>4. Encienda la fuente de RF</w:t>
            </w:r>
            <w:r w:rsidR="00CA4CAF">
              <w:t xml:space="preserve"> (Transmisor, Amplificador, Generador de RF etc.)</w:t>
            </w:r>
            <w:r>
              <w:t>.</w:t>
            </w:r>
          </w:p>
          <w:p w14:paraId="1D251410" w14:textId="77777777" w:rsidR="0005509C" w:rsidRDefault="0005509C" w:rsidP="0005509C">
            <w:r>
              <w:t>5. Lea la potencia usando la escala con 500 W a escala completa.</w:t>
            </w:r>
          </w:p>
          <w:p w14:paraId="7C999E49" w14:textId="77777777" w:rsidR="0005509C" w:rsidRDefault="0005509C" w:rsidP="0005509C">
            <w:r>
              <w:t>Nota: Para una mayor precisión, después de estimar la potencia con 500 W de escala completa, ajuste el interruptor de rango para que la potencia esté en el tercio superior de la escala.</w:t>
            </w:r>
          </w:p>
          <w:p w14:paraId="6DEAF71B" w14:textId="77777777" w:rsidR="00A24304" w:rsidRDefault="00A24304" w:rsidP="00A24304">
            <w:r>
              <w:t>ADVERTENCIA</w:t>
            </w:r>
          </w:p>
          <w:p w14:paraId="45D7F44A" w14:textId="77777777" w:rsidR="00A24304" w:rsidRDefault="00A24304" w:rsidP="00A24304">
            <w:r>
              <w:t>Nunca intente conectar o desconectar equipos de RF de la línea de transmisión mientras se aplica potencia de RF. Las fugas de energía de RF son un peligro potencial para la salud.</w:t>
            </w:r>
          </w:p>
          <w:p w14:paraId="2F663571" w14:textId="77777777" w:rsidR="00506CC3" w:rsidRDefault="00506CC3" w:rsidP="00506CC3">
            <w:r>
              <w:t>PRECAUCIÓN</w:t>
            </w:r>
          </w:p>
          <w:p w14:paraId="24791709" w14:textId="7430B191" w:rsidR="00506CC3" w:rsidRDefault="00506CC3" w:rsidP="00506CC3">
            <w:r>
              <w:t>No lo deje caer. La calibración podría verse alterada o el medidor resultar dañado.</w:t>
            </w:r>
          </w:p>
        </w:tc>
        <w:bookmarkStart w:id="0" w:name="_GoBack"/>
        <w:bookmarkEnd w:id="0"/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6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7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8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bookmarkStart w:id="1" w:name="_GoBack"/>
                      <w:bookmarkEnd w:id="1"/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9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tbl>
      <w:tblPr>
        <w:tblStyle w:val="Tablaconcuadrcula"/>
        <w:tblW w:w="10878" w:type="dxa"/>
        <w:tblLook w:val="04A0" w:firstRow="1" w:lastRow="0" w:firstColumn="1" w:lastColumn="0" w:noHBand="0" w:noVBand="1"/>
      </w:tblPr>
      <w:tblGrid>
        <w:gridCol w:w="10878"/>
      </w:tblGrid>
      <w:tr w:rsidR="005061E5" w14:paraId="3E2C562A" w14:textId="77777777" w:rsidTr="005061E5">
        <w:trPr>
          <w:trHeight w:val="1356"/>
        </w:trPr>
        <w:tc>
          <w:tcPr>
            <w:tcW w:w="10878" w:type="dxa"/>
          </w:tcPr>
          <w:p w14:paraId="7B5CBCF9" w14:textId="2EE0FC1E" w:rsidR="005061E5" w:rsidRDefault="00465CD3">
            <w:r>
              <w:t xml:space="preserve">*** </w:t>
            </w:r>
            <w:r w:rsidR="005061E5">
              <w:t>Cuando Aplique</w:t>
            </w:r>
            <w:r>
              <w:t xml:space="preserve"> ***</w:t>
            </w:r>
            <w:r w:rsidR="00E5768D">
              <w:t xml:space="preserve"> (Véase documento de referencia de Clasificación de Productos)</w:t>
            </w:r>
          </w:p>
          <w:p w14:paraId="575CB871" w14:textId="77777777" w:rsidR="005061E5" w:rsidRDefault="005061E5"/>
          <w:p w14:paraId="50FB6F99" w14:textId="77777777" w:rsidR="005061E5" w:rsidRDefault="005061E5">
            <w:r>
              <w:t>Precauciones para el usuario</w:t>
            </w:r>
          </w:p>
          <w:p w14:paraId="67262A29" w14:textId="4012BA6E" w:rsidR="005061E5" w:rsidRDefault="005061E5">
            <w:r>
              <w:t>Advertencias para productos peligrosos</w:t>
            </w:r>
          </w:p>
        </w:tc>
      </w:tr>
    </w:tbl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05509C"/>
    <w:rsid w:val="002E6086"/>
    <w:rsid w:val="00465CD3"/>
    <w:rsid w:val="005061E5"/>
    <w:rsid w:val="00506CC3"/>
    <w:rsid w:val="005B56E2"/>
    <w:rsid w:val="005E5B95"/>
    <w:rsid w:val="008D1177"/>
    <w:rsid w:val="00962C1E"/>
    <w:rsid w:val="00A10AF4"/>
    <w:rsid w:val="00A24304"/>
    <w:rsid w:val="00B151B0"/>
    <w:rsid w:val="00B6134E"/>
    <w:rsid w:val="00C1002A"/>
    <w:rsid w:val="00C925A3"/>
    <w:rsid w:val="00CA4CAF"/>
    <w:rsid w:val="00CB67A3"/>
    <w:rsid w:val="00D444AD"/>
    <w:rsid w:val="00DE4178"/>
    <w:rsid w:val="00E21C99"/>
    <w:rsid w:val="00E5768D"/>
    <w:rsid w:val="00E90011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SYS-2813</cp:lastModifiedBy>
  <cp:revision>9</cp:revision>
  <dcterms:created xsi:type="dcterms:W3CDTF">2020-12-04T00:28:00Z</dcterms:created>
  <dcterms:modified xsi:type="dcterms:W3CDTF">2020-12-04T20:06:00Z</dcterms:modified>
</cp:coreProperties>
</file>